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44430" w14:textId="77777777" w:rsidR="00124691" w:rsidRDefault="00124691" w:rsidP="008701E3">
      <w:pPr>
        <w:tabs>
          <w:tab w:val="left" w:pos="1248"/>
        </w:tabs>
        <w:ind w:firstLine="851"/>
        <w:jc w:val="right"/>
        <w:rPr>
          <w:rFonts w:ascii="Arial" w:hAnsi="Arial" w:cs="Arial"/>
          <w:sz w:val="20"/>
          <w:szCs w:val="20"/>
        </w:rPr>
      </w:pPr>
      <w:bookmarkStart w:id="0" w:name="_Hlk128470593"/>
    </w:p>
    <w:p w14:paraId="1866AD99" w14:textId="4DF61C6F" w:rsidR="008701E3" w:rsidRDefault="008701E3" w:rsidP="008701E3">
      <w:pPr>
        <w:tabs>
          <w:tab w:val="left" w:pos="1248"/>
        </w:tabs>
        <w:ind w:firstLine="851"/>
        <w:jc w:val="right"/>
        <w:rPr>
          <w:rFonts w:ascii="Arial" w:hAnsi="Arial" w:cs="Arial"/>
          <w:sz w:val="20"/>
          <w:szCs w:val="20"/>
        </w:rPr>
      </w:pPr>
    </w:p>
    <w:p w14:paraId="3467BA4B" w14:textId="77777777" w:rsidR="00124691" w:rsidRPr="00061C94" w:rsidRDefault="00124691" w:rsidP="008701E3">
      <w:pPr>
        <w:tabs>
          <w:tab w:val="left" w:pos="1248"/>
        </w:tabs>
        <w:ind w:firstLine="851"/>
        <w:jc w:val="right"/>
        <w:rPr>
          <w:rFonts w:ascii="Arial" w:hAnsi="Arial" w:cs="Arial"/>
          <w:sz w:val="20"/>
          <w:szCs w:val="20"/>
        </w:rPr>
      </w:pPr>
    </w:p>
    <w:bookmarkEnd w:id="0"/>
    <w:p w14:paraId="71188182" w14:textId="40BFA14C" w:rsidR="00AD7AE4" w:rsidRPr="00061C94" w:rsidRDefault="00AD7AE4" w:rsidP="00AD7AE4">
      <w:pPr>
        <w:pStyle w:val="Antrat2"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061C94">
        <w:rPr>
          <w:rFonts w:ascii="Arial" w:hAnsi="Arial" w:cs="Arial"/>
          <w:b/>
          <w:bCs/>
          <w:color w:val="auto"/>
          <w:sz w:val="20"/>
          <w:szCs w:val="20"/>
        </w:rPr>
        <w:t>PASIŪLYMŲ VERTINIMO KRITERIJAI IR VERTINIMO METODIKA</w:t>
      </w:r>
    </w:p>
    <w:p w14:paraId="5E988460" w14:textId="0E5F7775" w:rsidR="003F6BC5" w:rsidRPr="00061C94" w:rsidRDefault="003F6BC5" w:rsidP="00AA2C59">
      <w:pPr>
        <w:pStyle w:val="Sraopastraipa"/>
        <w:tabs>
          <w:tab w:val="left" w:pos="284"/>
          <w:tab w:val="left" w:pos="426"/>
          <w:tab w:val="left" w:pos="1134"/>
        </w:tabs>
        <w:suppressAutoHyphens/>
        <w:autoSpaceDN w:val="0"/>
        <w:ind w:left="0"/>
        <w:jc w:val="both"/>
        <w:textAlignment w:val="baseline"/>
        <w:rPr>
          <w:rFonts w:ascii="Arial" w:hAnsi="Arial" w:cs="Arial"/>
          <w:sz w:val="20"/>
          <w:szCs w:val="20"/>
        </w:rPr>
      </w:pPr>
      <w:r w:rsidRPr="00061C94">
        <w:rPr>
          <w:rFonts w:ascii="Arial" w:eastAsia="Calibri" w:hAnsi="Arial" w:cs="Arial"/>
          <w:sz w:val="20"/>
          <w:szCs w:val="20"/>
        </w:rPr>
        <w:t>Perkantysis subjektas ekonomiškai naudingiausią pasiūlymą išrenka pagal kainos ir kokybės santykį, vadovaujantis žemiau nurodytais kriterijais ir tvarka</w:t>
      </w:r>
      <w:r w:rsidR="00AA00F5">
        <w:rPr>
          <w:rFonts w:ascii="Arial" w:eastAsia="Calibri" w:hAnsi="Arial" w:cs="Arial"/>
          <w:sz w:val="20"/>
          <w:szCs w:val="20"/>
        </w:rPr>
        <w:t xml:space="preserve"> (taikoma visoms pirkimo dalims)</w:t>
      </w:r>
      <w:r w:rsidRPr="00061C94">
        <w:rPr>
          <w:rFonts w:ascii="Arial" w:eastAsia="Calibri" w:hAnsi="Arial" w:cs="Arial"/>
          <w:sz w:val="20"/>
          <w:szCs w:val="20"/>
        </w:rPr>
        <w:t xml:space="preserve">: </w:t>
      </w:r>
    </w:p>
    <w:p w14:paraId="5D44EA54" w14:textId="77777777" w:rsidR="003F6BC5" w:rsidRPr="00061C94" w:rsidRDefault="003F6BC5" w:rsidP="003F6BC5">
      <w:pPr>
        <w:pStyle w:val="Sraopastraipa"/>
        <w:tabs>
          <w:tab w:val="left" w:pos="284"/>
          <w:tab w:val="left" w:pos="426"/>
          <w:tab w:val="left" w:pos="1134"/>
        </w:tabs>
        <w:suppressAutoHyphens/>
        <w:autoSpaceDN w:val="0"/>
        <w:ind w:left="0"/>
        <w:textAlignment w:val="baseline"/>
        <w:rPr>
          <w:rFonts w:ascii="Arial" w:hAnsi="Arial" w:cs="Arial"/>
          <w:sz w:val="20"/>
          <w:szCs w:val="20"/>
        </w:rPr>
      </w:pPr>
    </w:p>
    <w:tbl>
      <w:tblPr>
        <w:tblW w:w="104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216"/>
        <w:gridCol w:w="3544"/>
        <w:gridCol w:w="3685"/>
        <w:gridCol w:w="1985"/>
      </w:tblGrid>
      <w:tr w:rsidR="00004891" w:rsidRPr="00061C94" w14:paraId="116D1CA3" w14:textId="77777777" w:rsidTr="00A51455">
        <w:trPr>
          <w:trHeight w:val="800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16CAF" w14:textId="77777777" w:rsidR="00004891" w:rsidRPr="00A51455" w:rsidRDefault="00004891" w:rsidP="00A51455">
            <w:pPr>
              <w:autoSpaceDE w:val="0"/>
              <w:snapToGrid w:val="0"/>
              <w:ind w:right="-57"/>
              <w:jc w:val="center"/>
              <w:rPr>
                <w:rFonts w:ascii="Arial" w:eastAsia="TimesNewRomanPSMT" w:hAnsi="Arial" w:cs="Arial"/>
                <w:b/>
                <w:bCs/>
                <w:sz w:val="20"/>
                <w:szCs w:val="20"/>
                <w:shd w:val="clear" w:color="auto" w:fill="FFFFFF"/>
              </w:rPr>
            </w:pPr>
            <w:r w:rsidRPr="00A51455">
              <w:rPr>
                <w:rFonts w:ascii="Arial" w:eastAsia="Calibri" w:hAnsi="Arial" w:cs="Arial"/>
                <w:b/>
                <w:bCs/>
                <w:sz w:val="20"/>
                <w:szCs w:val="20"/>
                <w:shd w:val="clear" w:color="auto" w:fill="FFFFFF"/>
              </w:rPr>
              <w:t>Vertinimo kriterijai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3351" w14:textId="5F3FC6C1" w:rsidR="00004891" w:rsidRPr="00A51455" w:rsidRDefault="00004891" w:rsidP="00A51455">
            <w:pPr>
              <w:autoSpaceDE w:val="0"/>
              <w:snapToGrid w:val="0"/>
              <w:jc w:val="center"/>
              <w:rPr>
                <w:rFonts w:ascii="Arial" w:eastAsia="TimesNewRomanPSMT" w:hAnsi="Arial" w:cs="Arial"/>
                <w:b/>
                <w:bCs/>
                <w:sz w:val="20"/>
                <w:szCs w:val="20"/>
                <w:shd w:val="clear" w:color="auto" w:fill="FFFFFF"/>
              </w:rPr>
            </w:pPr>
            <w:r w:rsidRPr="00A51455">
              <w:rPr>
                <w:rFonts w:ascii="Arial" w:eastAsia="TimesNewRomanPSMT" w:hAnsi="Arial" w:cs="Arial"/>
                <w:b/>
                <w:bCs/>
                <w:sz w:val="20"/>
                <w:szCs w:val="20"/>
                <w:shd w:val="clear" w:color="auto" w:fill="FFFFFF"/>
              </w:rPr>
              <w:t>Privaloma sąlyga*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77AD" w14:textId="77777777" w:rsidR="00004891" w:rsidRPr="00A51455" w:rsidRDefault="00004891" w:rsidP="00A51455">
            <w:pPr>
              <w:autoSpaceDE w:val="0"/>
              <w:snapToGrid w:val="0"/>
              <w:jc w:val="center"/>
              <w:rPr>
                <w:rFonts w:ascii="Arial" w:eastAsia="TimesNewRomanPSMT" w:hAnsi="Arial" w:cs="Arial"/>
                <w:b/>
                <w:bCs/>
                <w:sz w:val="20"/>
                <w:szCs w:val="20"/>
                <w:shd w:val="clear" w:color="auto" w:fill="FFFFFF"/>
              </w:rPr>
            </w:pPr>
            <w:r w:rsidRPr="00A51455">
              <w:rPr>
                <w:rFonts w:ascii="Arial" w:eastAsia="TimesNewRomanPSMT" w:hAnsi="Arial" w:cs="Arial"/>
                <w:b/>
                <w:bCs/>
                <w:sz w:val="20"/>
                <w:szCs w:val="20"/>
                <w:shd w:val="clear" w:color="auto" w:fill="FFFFFF"/>
              </w:rPr>
              <w:t>Geriausia kriterijaus reikšmė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00C1A" w14:textId="77777777" w:rsidR="00004891" w:rsidRPr="00A51455" w:rsidRDefault="00004891" w:rsidP="00A51455">
            <w:pPr>
              <w:autoSpaceDE w:val="0"/>
              <w:snapToGrid w:val="0"/>
              <w:jc w:val="center"/>
              <w:rPr>
                <w:rFonts w:ascii="Arial" w:eastAsia="TimesNewRomanPSMT" w:hAnsi="Arial" w:cs="Arial"/>
                <w:b/>
                <w:bCs/>
                <w:sz w:val="20"/>
                <w:szCs w:val="20"/>
                <w:shd w:val="clear" w:color="auto" w:fill="FFFFFF"/>
              </w:rPr>
            </w:pPr>
            <w:r w:rsidRPr="00A51455">
              <w:rPr>
                <w:rFonts w:ascii="Arial" w:eastAsia="TimesNewRomanPSMT" w:hAnsi="Arial" w:cs="Arial"/>
                <w:b/>
                <w:bCs/>
                <w:sz w:val="20"/>
                <w:szCs w:val="20"/>
                <w:shd w:val="clear" w:color="auto" w:fill="FFFFFF"/>
              </w:rPr>
              <w:t>Lyginamasis svoris ekonominio naudingumo įvertinime</w:t>
            </w:r>
          </w:p>
        </w:tc>
      </w:tr>
      <w:tr w:rsidR="00004891" w:rsidRPr="00061C94" w14:paraId="4B3687E7" w14:textId="77777777" w:rsidTr="00787123">
        <w:trPr>
          <w:trHeight w:val="332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4EDE" w14:textId="314D3B1C" w:rsidR="00004891" w:rsidRPr="00061C94" w:rsidRDefault="00004891" w:rsidP="00C02C0B">
            <w:pPr>
              <w:pStyle w:val="Sraopastraipa"/>
              <w:widowControl w:val="0"/>
              <w:suppressLineNumbers/>
              <w:suppressAutoHyphens/>
              <w:snapToGrid w:val="0"/>
              <w:ind w:left="22" w:right="-57"/>
              <w:jc w:val="both"/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061C94"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>1. Pasiūlymo kaina</w:t>
            </w:r>
            <w:r w:rsidRPr="00061C94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 (</w:t>
            </w:r>
            <w:r w:rsidRPr="00061C94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  <w:lang w:eastAsia="zh-CN"/>
              </w:rPr>
              <w:t>C)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503A" w14:textId="479F8980" w:rsidR="00004891" w:rsidRPr="00061C94" w:rsidRDefault="00004891" w:rsidP="00431FA5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61C94"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6FAE" w14:textId="77777777" w:rsidR="00004891" w:rsidRPr="00061C94" w:rsidRDefault="00004891" w:rsidP="00431FA5">
            <w:pPr>
              <w:widowControl w:val="0"/>
              <w:suppressLineNumbers/>
              <w:suppressAutoHyphens/>
              <w:snapToGrid w:val="0"/>
              <w:ind w:right="-48"/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061C94"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118F1" w14:textId="234F64BB" w:rsidR="00004891" w:rsidRPr="00061C94" w:rsidRDefault="00004891" w:rsidP="002C7B41">
            <w:pPr>
              <w:widowControl w:val="0"/>
              <w:suppressLineNumbers/>
              <w:suppressAutoHyphens/>
              <w:snapToGrid w:val="0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proofErr w:type="spellStart"/>
            <w:r w:rsidRPr="00061C94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  <w:r w:rsidRPr="00061C94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</w:rPr>
              <w:t>max</w:t>
            </w:r>
            <w:proofErr w:type="spellEnd"/>
            <w:r w:rsidRPr="00061C94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</w:rPr>
              <w:t xml:space="preserve"> </w:t>
            </w:r>
            <w:r w:rsidRPr="00061C94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= 9</w:t>
            </w:r>
            <w:r w:rsidR="00213041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5</w:t>
            </w:r>
          </w:p>
        </w:tc>
      </w:tr>
      <w:tr w:rsidR="00004891" w:rsidRPr="00061C94" w14:paraId="373E08E4" w14:textId="77777777" w:rsidTr="00787123">
        <w:trPr>
          <w:trHeight w:val="598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6088529" w14:textId="3582E12D" w:rsidR="00004891" w:rsidRPr="00061C94" w:rsidRDefault="00004891" w:rsidP="00C02C0B">
            <w:pPr>
              <w:pStyle w:val="Sraopastraipa"/>
              <w:widowControl w:val="0"/>
              <w:suppressLineNumbers/>
              <w:suppressAutoHyphens/>
              <w:snapToGrid w:val="0"/>
              <w:ind w:left="22" w:right="-57"/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061C94"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2. Kokybės </w:t>
            </w:r>
            <w:r w:rsidRPr="00061C94">
              <w:rPr>
                <w:rFonts w:ascii="Arial" w:eastAsia="TimesNewRomanPSMT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kriterijus** </w:t>
            </w:r>
            <w:r w:rsidRPr="00061C94">
              <w:rPr>
                <w:rFonts w:ascii="Arial" w:eastAsia="TimesNewRomanPSMT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(T)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8A6527" w14:textId="4274C76C" w:rsidR="0097496A" w:rsidRPr="00D03375" w:rsidRDefault="00AA00F5" w:rsidP="00061C94">
            <w:pPr>
              <w:widowControl w:val="0"/>
              <w:suppressLineNumbers/>
              <w:suppressAutoHyphens/>
              <w:snapToGrid w:val="0"/>
              <w:jc w:val="both"/>
              <w:rPr>
                <w:sz w:val="20"/>
                <w:szCs w:val="20"/>
              </w:rPr>
            </w:pPr>
            <w:r w:rsidRPr="00D03375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Tiekėjas įsipareigoja įvykdyti užsakymą ne ilgiau kaip per </w:t>
            </w:r>
            <w:r w:rsidR="008E6DAA">
              <w:rPr>
                <w:rFonts w:ascii="Arial" w:hAnsi="Arial" w:cs="Arial"/>
                <w:color w:val="000000"/>
                <w:sz w:val="20"/>
                <w:szCs w:val="20"/>
                <w:lang w:val="en-US" w:eastAsia="lt-LT"/>
              </w:rPr>
              <w:t>30</w:t>
            </w:r>
            <w:r w:rsidRPr="00D03375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 k. d. </w:t>
            </w:r>
            <w:r w:rsidR="00A82AFF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prekių pristatymo terminą</w:t>
            </w:r>
            <w:r w:rsidRPr="00D03375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 (</w:t>
            </w:r>
            <w:bookmarkStart w:id="1" w:name="_Hlk201049610"/>
            <w:r w:rsidRPr="00D03375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terminas skaičiuojamas nuo užsakymo pateikimo </w:t>
            </w:r>
            <w:r w:rsidR="00B611CA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momento</w:t>
            </w:r>
            <w:r w:rsidR="00A82AFF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 ir apima visas sudedamąsias dalis, nurodytas TS 2.2 p. </w:t>
            </w:r>
            <w:bookmarkEnd w:id="1"/>
            <w:r w:rsidRPr="00D03375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)</w:t>
            </w:r>
            <w:r w:rsidR="0097496A" w:rsidRPr="00D03375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(</w:t>
            </w:r>
            <w:r w:rsidR="0097496A" w:rsidRPr="00D03375">
              <w:rPr>
                <w:rFonts w:ascii="Arial" w:hAnsi="Arial" w:cs="Arial"/>
                <w:b/>
                <w:bCs/>
                <w:sz w:val="20"/>
                <w:szCs w:val="20"/>
              </w:rPr>
              <w:t>T</w:t>
            </w:r>
            <w:r w:rsidR="0097496A" w:rsidRPr="00D03375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= 0</w:t>
            </w:r>
            <w:r w:rsidR="0097496A" w:rsidRPr="00D03375">
              <w:rPr>
                <w:sz w:val="20"/>
                <w:szCs w:val="20"/>
              </w:rPr>
              <w:t>)</w:t>
            </w:r>
          </w:p>
          <w:p w14:paraId="0FE91A03" w14:textId="02575C7E" w:rsidR="00004891" w:rsidRPr="00D03375" w:rsidRDefault="00004891" w:rsidP="00017E6B">
            <w:pPr>
              <w:jc w:val="both"/>
              <w:rPr>
                <w:rFonts w:ascii="Arial" w:eastAsia="Calibri" w:hAnsi="Arial" w:cs="Arial"/>
                <w:sz w:val="20"/>
                <w:szCs w:val="20"/>
                <w14:ligatures w14:val="standard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97ADB1" w14:textId="6CBDEF57" w:rsidR="0097496A" w:rsidRPr="00D03375" w:rsidRDefault="00AA00F5" w:rsidP="0097496A">
            <w:pPr>
              <w:jc w:val="both"/>
              <w:rPr>
                <w:rFonts w:ascii="Arial" w:eastAsia="Calibri" w:hAnsi="Arial" w:cs="Arial"/>
                <w:sz w:val="20"/>
                <w:szCs w:val="20"/>
                <w14:ligatures w14:val="standard"/>
              </w:rPr>
            </w:pPr>
            <w:r w:rsidRPr="00D03375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Tiekėjas įsipareigoja įvykdyti užsakymą ne ilgiau kaip per </w:t>
            </w:r>
            <w:r w:rsidR="008E6DAA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15</w:t>
            </w:r>
            <w:r w:rsidRPr="00D03375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 k. d. </w:t>
            </w:r>
            <w:bookmarkStart w:id="2" w:name="_Hlk201050656"/>
            <w:r w:rsidR="00A82AFF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prekių pristatymo terminą</w:t>
            </w:r>
            <w:r w:rsidRPr="00D03375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 (</w:t>
            </w:r>
            <w:r w:rsidR="00A82AFF" w:rsidRPr="00D03375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terminas skaičiuojamas nuo užsakymo pateikimo </w:t>
            </w:r>
            <w:r w:rsidR="00B611CA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momento</w:t>
            </w:r>
            <w:r w:rsidR="00A82AFF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 ir apima visas sudedamąsias dalis, nurodytas TS 2.2</w:t>
            </w:r>
            <w:r w:rsidR="00A82AFF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 </w:t>
            </w:r>
            <w:r w:rsidR="00A82AFF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p.</w:t>
            </w:r>
            <w:r w:rsidRPr="00D03375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)</w:t>
            </w:r>
            <w:r w:rsidR="00004891" w:rsidRPr="00D03375">
              <w:rPr>
                <w:rFonts w:ascii="Arial" w:eastAsia="Calibri" w:hAnsi="Arial" w:cs="Arial"/>
                <w:sz w:val="20"/>
                <w:szCs w:val="20"/>
                <w14:ligatures w14:val="standard"/>
              </w:rPr>
              <w:t xml:space="preserve"> </w:t>
            </w:r>
            <w:bookmarkEnd w:id="2"/>
            <w:r w:rsidR="0097496A" w:rsidRPr="00D03375">
              <w:rPr>
                <w:rFonts w:ascii="Arial" w:eastAsia="Calibri" w:hAnsi="Arial" w:cs="Arial"/>
                <w:sz w:val="20"/>
                <w:szCs w:val="20"/>
                <w14:ligatures w14:val="standard"/>
              </w:rPr>
              <w:t>(</w:t>
            </w:r>
            <w:r w:rsidR="0097496A" w:rsidRPr="00D03375">
              <w:rPr>
                <w:rFonts w:ascii="Arial" w:hAnsi="Arial" w:cs="Arial"/>
                <w:b/>
                <w:bCs/>
                <w:sz w:val="20"/>
                <w:szCs w:val="20"/>
              </w:rPr>
              <w:t>T</w:t>
            </w:r>
            <w:r w:rsidR="0097496A" w:rsidRPr="00D03375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= </w:t>
            </w:r>
            <w:r w:rsidR="00213041" w:rsidRPr="00D03375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5</w:t>
            </w:r>
            <w:r w:rsidR="0097496A" w:rsidRPr="00D03375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D776B8" w14:textId="77777777" w:rsidR="00004891" w:rsidRPr="00061C94" w:rsidRDefault="00004891" w:rsidP="002C7B41">
            <w:pPr>
              <w:widowControl w:val="0"/>
              <w:suppressLineNumbers/>
              <w:suppressAutoHyphens/>
              <w:snapToGrid w:val="0"/>
              <w:jc w:val="center"/>
              <w:rPr>
                <w:sz w:val="20"/>
                <w:szCs w:val="20"/>
              </w:rPr>
            </w:pPr>
            <w:proofErr w:type="spellStart"/>
            <w:r w:rsidRPr="00061C94">
              <w:rPr>
                <w:rFonts w:ascii="Arial" w:hAnsi="Arial" w:cs="Arial"/>
                <w:b/>
                <w:bCs/>
                <w:sz w:val="20"/>
                <w:szCs w:val="20"/>
              </w:rPr>
              <w:t>T</w:t>
            </w:r>
            <w:r w:rsidRPr="00061C94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</w:rPr>
              <w:t>min</w:t>
            </w:r>
            <w:proofErr w:type="spellEnd"/>
            <w:r w:rsidRPr="00061C94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= 0</w:t>
            </w:r>
            <w:r w:rsidRPr="00061C94">
              <w:rPr>
                <w:sz w:val="20"/>
                <w:szCs w:val="20"/>
              </w:rPr>
              <w:t xml:space="preserve"> </w:t>
            </w:r>
          </w:p>
          <w:p w14:paraId="61EF5FE0" w14:textId="5759D515" w:rsidR="00004891" w:rsidRPr="00061C94" w:rsidRDefault="00004891" w:rsidP="00C34865">
            <w:pPr>
              <w:widowControl w:val="0"/>
              <w:suppressLineNumbers/>
              <w:suppressAutoHyphens/>
              <w:snapToGrid w:val="0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proofErr w:type="spellStart"/>
            <w:r w:rsidRPr="00061C94">
              <w:rPr>
                <w:rFonts w:ascii="Arial" w:hAnsi="Arial" w:cs="Arial"/>
                <w:b/>
                <w:bCs/>
                <w:sz w:val="20"/>
                <w:szCs w:val="20"/>
              </w:rPr>
              <w:t>T</w:t>
            </w:r>
            <w:r w:rsidRPr="00061C94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</w:rPr>
              <w:t>max</w:t>
            </w:r>
            <w:proofErr w:type="spellEnd"/>
            <w:r w:rsidRPr="00061C94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= </w:t>
            </w:r>
            <w:r w:rsidR="00213041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5</w:t>
            </w:r>
          </w:p>
        </w:tc>
      </w:tr>
    </w:tbl>
    <w:p w14:paraId="5D4DC600" w14:textId="11466B12" w:rsidR="00565295" w:rsidRPr="00061C94" w:rsidRDefault="00565295" w:rsidP="00565295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i/>
          <w:iCs/>
          <w:sz w:val="20"/>
          <w:szCs w:val="20"/>
        </w:rPr>
      </w:pPr>
      <w:r w:rsidRPr="00061C94">
        <w:rPr>
          <w:rFonts w:ascii="Arial" w:hAnsi="Arial" w:cs="Arial"/>
          <w:i/>
          <w:iCs/>
          <w:sz w:val="20"/>
          <w:szCs w:val="20"/>
        </w:rPr>
        <w:t xml:space="preserve">*Privaloma </w:t>
      </w:r>
      <w:r w:rsidRPr="00061C94">
        <w:rPr>
          <w:rFonts w:ascii="Arial" w:eastAsia="TimesNewRomanPSMT" w:hAnsi="Arial" w:cs="Arial"/>
          <w:i/>
          <w:iCs/>
          <w:sz w:val="20"/>
          <w:szCs w:val="20"/>
          <w:shd w:val="clear" w:color="auto" w:fill="FFFFFF"/>
        </w:rPr>
        <w:t>sąlyga pagal Techninės specifikac</w:t>
      </w:r>
      <w:r w:rsidR="00C166C2" w:rsidRPr="00061C94">
        <w:rPr>
          <w:rFonts w:ascii="Arial" w:eastAsia="TimesNewRomanPSMT" w:hAnsi="Arial" w:cs="Arial"/>
          <w:i/>
          <w:iCs/>
          <w:sz w:val="20"/>
          <w:szCs w:val="20"/>
          <w:shd w:val="clear" w:color="auto" w:fill="FFFFFF"/>
        </w:rPr>
        <w:t>i</w:t>
      </w:r>
      <w:r w:rsidRPr="00061C94">
        <w:rPr>
          <w:rFonts w:ascii="Arial" w:eastAsia="TimesNewRomanPSMT" w:hAnsi="Arial" w:cs="Arial"/>
          <w:i/>
          <w:iCs/>
          <w:sz w:val="20"/>
          <w:szCs w:val="20"/>
          <w:shd w:val="clear" w:color="auto" w:fill="FFFFFF"/>
        </w:rPr>
        <w:t>jos reikalavimus.</w:t>
      </w:r>
    </w:p>
    <w:p w14:paraId="0BB1DFF9" w14:textId="77777777" w:rsidR="00565295" w:rsidRPr="00061C94" w:rsidRDefault="00565295" w:rsidP="00565295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061C94">
        <w:rPr>
          <w:rFonts w:ascii="Arial" w:hAnsi="Arial" w:cs="Arial"/>
          <w:sz w:val="20"/>
          <w:szCs w:val="20"/>
        </w:rPr>
        <w:t>**Pirkėjas nereikalauja kartu su Pasiūlymu pateikti kokybės reikalavimą įrodančių dokumentų – Tiekėjas deklaruoja atitiktį pasirašydamas Pasiūlymą.</w:t>
      </w:r>
    </w:p>
    <w:p w14:paraId="7964E20D" w14:textId="688C8377" w:rsidR="00225944" w:rsidRPr="00061C94" w:rsidRDefault="00225944" w:rsidP="00565295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i/>
          <w:iCs/>
          <w:sz w:val="20"/>
          <w:szCs w:val="20"/>
        </w:rPr>
      </w:pPr>
      <w:bookmarkStart w:id="3" w:name="_Hlk182569591"/>
      <w:r w:rsidRPr="00061C94">
        <w:rPr>
          <w:rFonts w:ascii="Arial" w:hAnsi="Arial" w:cs="Arial"/>
          <w:sz w:val="20"/>
          <w:szCs w:val="20"/>
        </w:rPr>
        <w:t>***</w:t>
      </w:r>
      <w:bookmarkEnd w:id="3"/>
      <w:r w:rsidRPr="00061C94">
        <w:rPr>
          <w:rFonts w:ascii="Arial" w:hAnsi="Arial" w:cs="Arial"/>
          <w:sz w:val="20"/>
          <w:szCs w:val="20"/>
        </w:rPr>
        <w:t xml:space="preserve"> </w:t>
      </w:r>
      <w:r w:rsidRPr="00061C94">
        <w:rPr>
          <w:rFonts w:ascii="Arial" w:hAnsi="Arial" w:cs="Arial"/>
          <w:b/>
          <w:bCs/>
          <w:i/>
          <w:iCs/>
          <w:sz w:val="20"/>
          <w:szCs w:val="20"/>
        </w:rPr>
        <w:t>Jeigu tiekėjo galutinio pasiūlymo kaina (Eur be PVM) bus lygi 0 (nuliui) arba tiekėjo galutinio pasiūlymo kaina (Eur be PVM) bus minusinė, tokio tiekėjo galutinis pasiūlymas bus atmestas.</w:t>
      </w:r>
    </w:p>
    <w:p w14:paraId="75D03DD6" w14:textId="77777777" w:rsidR="00565295" w:rsidRPr="00061C94" w:rsidRDefault="00565295" w:rsidP="00565295">
      <w:pPr>
        <w:tabs>
          <w:tab w:val="num" w:pos="0"/>
        </w:tabs>
        <w:jc w:val="both"/>
        <w:rPr>
          <w:rFonts w:ascii="Arial" w:hAnsi="Arial" w:cs="Arial"/>
          <w:sz w:val="20"/>
          <w:szCs w:val="20"/>
        </w:rPr>
      </w:pPr>
    </w:p>
    <w:p w14:paraId="614FE3F4" w14:textId="77777777" w:rsidR="00565295" w:rsidRPr="00061C94" w:rsidRDefault="00565295" w:rsidP="00565295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061C94">
        <w:rPr>
          <w:rFonts w:ascii="Arial" w:hAnsi="Arial" w:cs="Arial"/>
          <w:b/>
          <w:bCs/>
          <w:sz w:val="20"/>
          <w:szCs w:val="20"/>
        </w:rPr>
        <w:t>Pasiūlymo ekonominio naudingumo balai (S)</w:t>
      </w:r>
      <w:r w:rsidRPr="00061C94">
        <w:rPr>
          <w:rFonts w:ascii="Arial" w:hAnsi="Arial" w:cs="Arial"/>
          <w:sz w:val="20"/>
          <w:szCs w:val="20"/>
        </w:rPr>
        <w:t xml:space="preserve"> apskaičiuojami sudedant </w:t>
      </w:r>
      <w:r w:rsidRPr="00061C94">
        <w:rPr>
          <w:rFonts w:ascii="Arial" w:eastAsiaTheme="minorHAnsi" w:hAnsi="Arial" w:cs="Arial"/>
          <w:color w:val="000000"/>
          <w:sz w:val="20"/>
          <w:szCs w:val="20"/>
        </w:rPr>
        <w:t xml:space="preserve">abiejų kriterijų balus: </w:t>
      </w:r>
      <w:r w:rsidRPr="00061C94">
        <w:rPr>
          <w:rFonts w:ascii="Arial" w:hAnsi="Arial" w:cs="Arial"/>
          <w:sz w:val="20"/>
          <w:szCs w:val="20"/>
        </w:rPr>
        <w:t>tiekėjo pasiūlymo kainos (C) ir kitų kokybės kriterijų (T) balus:</w:t>
      </w:r>
    </w:p>
    <w:p w14:paraId="50E8FF27" w14:textId="77777777" w:rsidR="00565295" w:rsidRPr="00061C94" w:rsidRDefault="00565295" w:rsidP="00D6625A">
      <w:pPr>
        <w:pStyle w:val="Sraopastraipa"/>
        <w:numPr>
          <w:ilvl w:val="0"/>
          <w:numId w:val="6"/>
        </w:numPr>
        <w:tabs>
          <w:tab w:val="num" w:pos="0"/>
        </w:tabs>
        <w:ind w:left="0" w:firstLine="3261"/>
        <w:jc w:val="both"/>
        <w:rPr>
          <w:rFonts w:ascii="Arial" w:hAnsi="Arial" w:cs="Arial"/>
          <w:sz w:val="20"/>
          <w:szCs w:val="20"/>
        </w:rPr>
      </w:pPr>
      <w:r w:rsidRPr="00061C94">
        <w:rPr>
          <w:rFonts w:ascii="Arial" w:hAnsi="Arial" w:cs="Arial"/>
          <w:sz w:val="20"/>
          <w:szCs w:val="20"/>
        </w:rPr>
        <w:t>S = C + T</w:t>
      </w:r>
    </w:p>
    <w:p w14:paraId="15914A25" w14:textId="77777777" w:rsidR="00565295" w:rsidRPr="00061C94" w:rsidRDefault="00565295" w:rsidP="00565295">
      <w:pPr>
        <w:tabs>
          <w:tab w:val="num" w:pos="0"/>
        </w:tabs>
        <w:jc w:val="both"/>
        <w:rPr>
          <w:rFonts w:ascii="Arial" w:hAnsi="Arial" w:cs="Arial"/>
          <w:b/>
          <w:bCs/>
          <w:sz w:val="20"/>
          <w:szCs w:val="20"/>
          <w:vertAlign w:val="subscript"/>
        </w:rPr>
      </w:pPr>
      <w:r w:rsidRPr="00061C94">
        <w:rPr>
          <w:rFonts w:ascii="Arial" w:hAnsi="Arial" w:cs="Arial"/>
          <w:b/>
          <w:bCs/>
          <w:sz w:val="20"/>
          <w:szCs w:val="20"/>
        </w:rPr>
        <w:t>Pasiūlymo kainos (C) balai:</w:t>
      </w:r>
    </w:p>
    <w:p w14:paraId="01D63228" w14:textId="77777777" w:rsidR="00565295" w:rsidRPr="00061C94" w:rsidRDefault="00565295" w:rsidP="00565295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061C94">
        <w:rPr>
          <w:rFonts w:ascii="Arial" w:hAnsi="Arial" w:cs="Arial"/>
          <w:sz w:val="20"/>
          <w:szCs w:val="20"/>
        </w:rPr>
        <w:t>Pasiūlymo kainos (C) balai apskaičiuojami mažiausios pasiūlytos kainos (</w:t>
      </w:r>
      <w:proofErr w:type="spellStart"/>
      <w:r w:rsidRPr="00061C94">
        <w:rPr>
          <w:rFonts w:ascii="Arial" w:hAnsi="Arial" w:cs="Arial"/>
          <w:sz w:val="20"/>
          <w:szCs w:val="20"/>
        </w:rPr>
        <w:t>C</w:t>
      </w:r>
      <w:r w:rsidRPr="00061C94">
        <w:rPr>
          <w:rFonts w:ascii="Arial" w:hAnsi="Arial" w:cs="Arial"/>
          <w:sz w:val="20"/>
          <w:szCs w:val="20"/>
          <w:vertAlign w:val="subscript"/>
        </w:rPr>
        <w:t>min</w:t>
      </w:r>
      <w:proofErr w:type="spellEnd"/>
      <w:r w:rsidRPr="00061C94">
        <w:rPr>
          <w:rFonts w:ascii="Arial" w:hAnsi="Arial" w:cs="Arial"/>
          <w:sz w:val="20"/>
          <w:szCs w:val="20"/>
        </w:rPr>
        <w:t>) ir vertinamo pasiūlymo kainos (</w:t>
      </w:r>
      <w:proofErr w:type="spellStart"/>
      <w:r w:rsidRPr="00061C94">
        <w:rPr>
          <w:rFonts w:ascii="Arial" w:hAnsi="Arial" w:cs="Arial"/>
          <w:sz w:val="20"/>
          <w:szCs w:val="20"/>
        </w:rPr>
        <w:t>C</w:t>
      </w:r>
      <w:r w:rsidRPr="00061C94">
        <w:rPr>
          <w:rFonts w:ascii="Arial" w:hAnsi="Arial" w:cs="Arial"/>
          <w:sz w:val="20"/>
          <w:szCs w:val="20"/>
          <w:vertAlign w:val="subscript"/>
        </w:rPr>
        <w:t>p</w:t>
      </w:r>
      <w:proofErr w:type="spellEnd"/>
      <w:r w:rsidRPr="00061C94">
        <w:rPr>
          <w:rFonts w:ascii="Arial" w:hAnsi="Arial" w:cs="Arial"/>
          <w:sz w:val="20"/>
          <w:szCs w:val="20"/>
        </w:rPr>
        <w:t xml:space="preserve">) santykį padauginant iš kainos lyginamojo svorio (X): </w:t>
      </w:r>
    </w:p>
    <w:p w14:paraId="16DA073E" w14:textId="7D0C5EC2" w:rsidR="00565295" w:rsidRPr="00061C94" w:rsidRDefault="00565295" w:rsidP="00D6625A">
      <w:pPr>
        <w:pStyle w:val="Sraopastraipa"/>
        <w:numPr>
          <w:ilvl w:val="0"/>
          <w:numId w:val="6"/>
        </w:numPr>
        <w:tabs>
          <w:tab w:val="num" w:pos="0"/>
        </w:tabs>
        <w:ind w:left="0" w:firstLine="993"/>
        <w:jc w:val="center"/>
        <w:rPr>
          <w:rFonts w:ascii="Arial" w:hAnsi="Arial" w:cs="Arial"/>
          <w:sz w:val="20"/>
          <w:szCs w:val="20"/>
        </w:rPr>
      </w:pPr>
      <w:r w:rsidRPr="00061C94">
        <w:rPr>
          <w:rFonts w:ascii="Arial" w:hAnsi="Arial" w:cs="Arial"/>
          <w:sz w:val="20"/>
          <w:szCs w:val="20"/>
        </w:rPr>
        <w:t>C = (</w:t>
      </w:r>
      <w:proofErr w:type="spellStart"/>
      <w:r w:rsidRPr="00061C94">
        <w:rPr>
          <w:rFonts w:ascii="Arial" w:hAnsi="Arial" w:cs="Arial"/>
          <w:sz w:val="20"/>
          <w:szCs w:val="20"/>
        </w:rPr>
        <w:t>C</w:t>
      </w:r>
      <w:r w:rsidRPr="00061C94">
        <w:rPr>
          <w:rFonts w:ascii="Arial" w:hAnsi="Arial" w:cs="Arial"/>
          <w:sz w:val="20"/>
          <w:szCs w:val="20"/>
          <w:vertAlign w:val="subscript"/>
        </w:rPr>
        <w:t>min</w:t>
      </w:r>
      <w:proofErr w:type="spellEnd"/>
      <w:r w:rsidRPr="00061C94">
        <w:rPr>
          <w:rFonts w:ascii="Arial" w:hAnsi="Arial" w:cs="Arial"/>
          <w:sz w:val="20"/>
          <w:szCs w:val="20"/>
        </w:rPr>
        <w:t xml:space="preserve"> / </w:t>
      </w:r>
      <w:proofErr w:type="spellStart"/>
      <w:r w:rsidRPr="00061C94">
        <w:rPr>
          <w:rFonts w:ascii="Arial" w:hAnsi="Arial" w:cs="Arial"/>
          <w:sz w:val="20"/>
          <w:szCs w:val="20"/>
        </w:rPr>
        <w:t>C</w:t>
      </w:r>
      <w:r w:rsidRPr="00061C94">
        <w:rPr>
          <w:rFonts w:ascii="Arial" w:hAnsi="Arial" w:cs="Arial"/>
          <w:sz w:val="20"/>
          <w:szCs w:val="20"/>
          <w:vertAlign w:val="subscript"/>
        </w:rPr>
        <w:t>p</w:t>
      </w:r>
      <w:proofErr w:type="spellEnd"/>
      <w:r w:rsidRPr="00061C94">
        <w:rPr>
          <w:rFonts w:ascii="Arial" w:hAnsi="Arial" w:cs="Arial"/>
          <w:sz w:val="20"/>
          <w:szCs w:val="20"/>
        </w:rPr>
        <w:t xml:space="preserve">) x </w:t>
      </w:r>
      <w:r w:rsidR="00EE6E52" w:rsidRPr="00061C94">
        <w:rPr>
          <w:rFonts w:ascii="Arial" w:hAnsi="Arial" w:cs="Arial"/>
          <w:sz w:val="20"/>
          <w:szCs w:val="20"/>
        </w:rPr>
        <w:t>9</w:t>
      </w:r>
      <w:r w:rsidR="00213041">
        <w:rPr>
          <w:rFonts w:ascii="Arial" w:hAnsi="Arial" w:cs="Arial"/>
          <w:sz w:val="20"/>
          <w:szCs w:val="20"/>
        </w:rPr>
        <w:t>5</w:t>
      </w:r>
    </w:p>
    <w:p w14:paraId="45549DD4" w14:textId="77777777" w:rsidR="00565295" w:rsidRPr="00061C94" w:rsidRDefault="00565295" w:rsidP="00565295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</w:p>
    <w:p w14:paraId="5A37B2B8" w14:textId="77777777" w:rsidR="00565295" w:rsidRPr="00061C94" w:rsidRDefault="00565295" w:rsidP="00565295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061C94">
        <w:rPr>
          <w:rFonts w:ascii="Arial" w:hAnsi="Arial" w:cs="Arial"/>
          <w:b/>
          <w:bCs/>
          <w:sz w:val="20"/>
          <w:szCs w:val="20"/>
        </w:rPr>
        <w:t>Kokybės kriterijaus (T) balai:</w:t>
      </w:r>
    </w:p>
    <w:p w14:paraId="25D01B7B" w14:textId="0D1495DA" w:rsidR="00565295" w:rsidRPr="00061C94" w:rsidRDefault="00565295" w:rsidP="00565295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061C94">
        <w:rPr>
          <w:rFonts w:ascii="Arial" w:hAnsi="Arial" w:cs="Arial"/>
          <w:sz w:val="20"/>
          <w:szCs w:val="20"/>
        </w:rPr>
        <w:t xml:space="preserve">Kokybės kriterijaus (T) balai suteikiami </w:t>
      </w:r>
      <w:r w:rsidR="00067C0C" w:rsidRPr="00061C94">
        <w:rPr>
          <w:rFonts w:ascii="Arial" w:hAnsi="Arial" w:cs="Arial"/>
          <w:sz w:val="20"/>
          <w:szCs w:val="20"/>
        </w:rPr>
        <w:t xml:space="preserve">tiesiogiai </w:t>
      </w:r>
      <w:r w:rsidRPr="00061C94">
        <w:rPr>
          <w:rFonts w:ascii="Arial" w:hAnsi="Arial" w:cs="Arial"/>
          <w:sz w:val="20"/>
          <w:szCs w:val="20"/>
        </w:rPr>
        <w:t xml:space="preserve">tokia tvarka: </w:t>
      </w:r>
    </w:p>
    <w:p w14:paraId="467ADCCB" w14:textId="4C0032AF" w:rsidR="00004891" w:rsidRPr="00061C94" w:rsidRDefault="00004891" w:rsidP="00061C94">
      <w:pPr>
        <w:pStyle w:val="Sraopastraipa"/>
        <w:numPr>
          <w:ilvl w:val="0"/>
          <w:numId w:val="13"/>
        </w:numPr>
        <w:tabs>
          <w:tab w:val="num" w:pos="284"/>
        </w:tabs>
        <w:ind w:left="0" w:firstLine="0"/>
        <w:jc w:val="both"/>
        <w:rPr>
          <w:rFonts w:ascii="Arial" w:hAnsi="Arial" w:cs="Arial"/>
          <w:sz w:val="20"/>
          <w:szCs w:val="20"/>
        </w:rPr>
      </w:pPr>
      <w:bookmarkStart w:id="4" w:name="_Hlk194999230"/>
      <w:r w:rsidRPr="00061C94">
        <w:rPr>
          <w:rFonts w:ascii="Arial" w:hAnsi="Arial" w:cs="Arial"/>
          <w:color w:val="000000"/>
          <w:sz w:val="20"/>
          <w:szCs w:val="20"/>
          <w:lang w:eastAsia="lt-LT"/>
        </w:rPr>
        <w:t>Jei tiekėjas pasiūlymo formoje nurodo</w:t>
      </w:r>
      <w:r w:rsidR="00061C94" w:rsidRPr="00061C94">
        <w:rPr>
          <w:rFonts w:ascii="Arial" w:hAnsi="Arial" w:cs="Arial"/>
          <w:color w:val="000000"/>
          <w:sz w:val="20"/>
          <w:szCs w:val="20"/>
          <w:lang w:eastAsia="lt-LT"/>
        </w:rPr>
        <w:t xml:space="preserve"> ir įsipareigoja</w:t>
      </w:r>
      <w:r w:rsidR="00AA00F5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r w:rsidRPr="00061C94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r w:rsidR="00213041" w:rsidRPr="00213041">
        <w:rPr>
          <w:rFonts w:ascii="Arial" w:hAnsi="Arial" w:cs="Arial"/>
          <w:color w:val="000000"/>
          <w:sz w:val="20"/>
          <w:szCs w:val="20"/>
          <w:lang w:eastAsia="lt-LT"/>
        </w:rPr>
        <w:t xml:space="preserve">įvykdyti užsakymą ne ilgiau kaip per </w:t>
      </w:r>
      <w:r w:rsidR="008E6DAA">
        <w:rPr>
          <w:rFonts w:ascii="Arial" w:hAnsi="Arial" w:cs="Arial"/>
          <w:color w:val="000000"/>
          <w:sz w:val="20"/>
          <w:szCs w:val="20"/>
          <w:lang w:eastAsia="lt-LT"/>
        </w:rPr>
        <w:t>30</w:t>
      </w:r>
      <w:r w:rsidR="00AA00F5">
        <w:rPr>
          <w:rFonts w:ascii="Arial" w:hAnsi="Arial" w:cs="Arial"/>
          <w:color w:val="000000"/>
          <w:sz w:val="20"/>
          <w:szCs w:val="20"/>
          <w:lang w:eastAsia="lt-LT"/>
        </w:rPr>
        <w:t xml:space="preserve"> k.</w:t>
      </w:r>
      <w:r w:rsidR="004C70B0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r w:rsidR="00AA00F5">
        <w:rPr>
          <w:rFonts w:ascii="Arial" w:hAnsi="Arial" w:cs="Arial"/>
          <w:color w:val="000000"/>
          <w:sz w:val="20"/>
          <w:szCs w:val="20"/>
          <w:lang w:eastAsia="lt-LT"/>
        </w:rPr>
        <w:t>d.</w:t>
      </w:r>
      <w:r w:rsidR="00213041" w:rsidRPr="00213041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bookmarkStart w:id="5" w:name="_Hlk201050733"/>
      <w:r w:rsidR="00B611CA" w:rsidRPr="00B611CA">
        <w:rPr>
          <w:rFonts w:ascii="Arial" w:hAnsi="Arial" w:cs="Arial"/>
          <w:color w:val="000000"/>
          <w:sz w:val="20"/>
          <w:szCs w:val="20"/>
          <w:lang w:eastAsia="lt-LT"/>
        </w:rPr>
        <w:t>prekių pristatymo terminą (terminas apima visas sudedamąsias dalis, nurodytas TS 2.2 p.)</w:t>
      </w:r>
      <w:r w:rsidR="0097496A" w:rsidRPr="00061C94">
        <w:rPr>
          <w:rFonts w:ascii="Arial" w:hAnsi="Arial" w:cs="Arial"/>
          <w:color w:val="000000"/>
          <w:sz w:val="20"/>
          <w:szCs w:val="20"/>
          <w:lang w:eastAsia="lt-LT"/>
        </w:rPr>
        <w:t xml:space="preserve">, </w:t>
      </w:r>
      <w:r w:rsidR="00B611CA">
        <w:rPr>
          <w:rFonts w:ascii="Arial" w:hAnsi="Arial" w:cs="Arial"/>
          <w:color w:val="000000"/>
          <w:sz w:val="20"/>
          <w:szCs w:val="20"/>
          <w:lang w:eastAsia="lt-LT"/>
        </w:rPr>
        <w:t xml:space="preserve">skaičiuojamą nuo momento, </w:t>
      </w:r>
      <w:r w:rsidR="0097496A" w:rsidRPr="00061C94">
        <w:rPr>
          <w:rFonts w:ascii="Arial" w:hAnsi="Arial" w:cs="Arial"/>
          <w:color w:val="000000"/>
          <w:sz w:val="20"/>
          <w:szCs w:val="20"/>
          <w:lang w:eastAsia="lt-LT"/>
        </w:rPr>
        <w:t xml:space="preserve">kai Pirkėjo atsakingas darbuotojas išsiunčia </w:t>
      </w:r>
      <w:r w:rsidR="00167FAB">
        <w:rPr>
          <w:rFonts w:ascii="Arial" w:hAnsi="Arial" w:cs="Arial"/>
          <w:color w:val="000000"/>
          <w:sz w:val="20"/>
          <w:szCs w:val="20"/>
          <w:lang w:eastAsia="lt-LT"/>
        </w:rPr>
        <w:t>el. paštu</w:t>
      </w:r>
      <w:r w:rsidR="00167FAB" w:rsidRPr="00061C94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r w:rsidR="0097496A" w:rsidRPr="00061C94">
        <w:rPr>
          <w:rFonts w:ascii="Arial" w:hAnsi="Arial" w:cs="Arial"/>
          <w:color w:val="000000"/>
          <w:sz w:val="20"/>
          <w:szCs w:val="20"/>
          <w:lang w:eastAsia="lt-LT"/>
        </w:rPr>
        <w:t xml:space="preserve">Tiekėjui </w:t>
      </w:r>
      <w:r w:rsidR="00167FAB">
        <w:rPr>
          <w:rFonts w:ascii="Arial" w:hAnsi="Arial" w:cs="Arial"/>
          <w:color w:val="000000"/>
          <w:sz w:val="20"/>
          <w:szCs w:val="20"/>
          <w:lang w:eastAsia="lt-LT"/>
        </w:rPr>
        <w:t>užsakymą</w:t>
      </w:r>
      <w:bookmarkEnd w:id="5"/>
      <w:r w:rsidR="0097496A" w:rsidRPr="00061C94">
        <w:rPr>
          <w:rFonts w:ascii="Arial" w:hAnsi="Arial" w:cs="Arial"/>
          <w:color w:val="000000"/>
          <w:sz w:val="20"/>
          <w:szCs w:val="20"/>
          <w:lang w:eastAsia="lt-LT"/>
        </w:rPr>
        <w:t xml:space="preserve">, komisija už tai suteiks 0 kokybinio kriterijaus balų (T=0), nes tai yra privaloma </w:t>
      </w:r>
      <w:r w:rsidR="00167FAB">
        <w:rPr>
          <w:rFonts w:ascii="Arial" w:hAnsi="Arial" w:cs="Arial"/>
          <w:color w:val="000000"/>
          <w:sz w:val="20"/>
          <w:szCs w:val="20"/>
          <w:lang w:eastAsia="lt-LT"/>
        </w:rPr>
        <w:t xml:space="preserve">sutartinių įsipareigojimų </w:t>
      </w:r>
      <w:r w:rsidR="0097496A" w:rsidRPr="00061C94">
        <w:rPr>
          <w:rFonts w:ascii="Arial" w:hAnsi="Arial" w:cs="Arial"/>
          <w:color w:val="000000"/>
          <w:sz w:val="20"/>
          <w:szCs w:val="20"/>
          <w:lang w:eastAsia="lt-LT"/>
        </w:rPr>
        <w:t>sąlyga.</w:t>
      </w:r>
    </w:p>
    <w:bookmarkEnd w:id="4"/>
    <w:p w14:paraId="4EBFEC1C" w14:textId="447E3675" w:rsidR="00061C94" w:rsidRPr="00061C94" w:rsidRDefault="00061C94" w:rsidP="00061C94">
      <w:pPr>
        <w:pStyle w:val="Sraopastraipa"/>
        <w:numPr>
          <w:ilvl w:val="0"/>
          <w:numId w:val="13"/>
        </w:numPr>
        <w:tabs>
          <w:tab w:val="num" w:pos="284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061C94">
        <w:rPr>
          <w:rFonts w:ascii="Arial" w:hAnsi="Arial" w:cs="Arial"/>
          <w:color w:val="000000"/>
          <w:sz w:val="20"/>
          <w:szCs w:val="20"/>
          <w:lang w:eastAsia="lt-LT"/>
        </w:rPr>
        <w:t>Jei tiekėjas pasiūlymo formoje nurodo ir įsipareigoja</w:t>
      </w:r>
      <w:r w:rsidR="00AA00F5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r w:rsidRPr="00061C94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r w:rsidR="00213041" w:rsidRPr="00213041">
        <w:rPr>
          <w:rFonts w:ascii="Arial" w:hAnsi="Arial" w:cs="Arial"/>
          <w:color w:val="000000"/>
          <w:sz w:val="20"/>
          <w:szCs w:val="20"/>
          <w:lang w:eastAsia="lt-LT"/>
        </w:rPr>
        <w:t xml:space="preserve">įvykdyti užsakymą ne ilgiau kaip per </w:t>
      </w:r>
      <w:r w:rsidR="00AA00F5">
        <w:rPr>
          <w:rFonts w:ascii="Arial" w:hAnsi="Arial" w:cs="Arial"/>
          <w:color w:val="000000"/>
          <w:sz w:val="20"/>
          <w:szCs w:val="20"/>
          <w:lang w:eastAsia="lt-LT"/>
        </w:rPr>
        <w:t>1</w:t>
      </w:r>
      <w:r w:rsidR="008E6DAA">
        <w:rPr>
          <w:rFonts w:ascii="Arial" w:hAnsi="Arial" w:cs="Arial"/>
          <w:color w:val="000000"/>
          <w:sz w:val="20"/>
          <w:szCs w:val="20"/>
          <w:lang w:eastAsia="lt-LT"/>
        </w:rPr>
        <w:t>5</w:t>
      </w:r>
      <w:r w:rsidR="00AA00F5">
        <w:rPr>
          <w:rFonts w:ascii="Arial" w:hAnsi="Arial" w:cs="Arial"/>
          <w:color w:val="000000"/>
          <w:sz w:val="20"/>
          <w:szCs w:val="20"/>
          <w:lang w:eastAsia="lt-LT"/>
        </w:rPr>
        <w:t xml:space="preserve"> k.</w:t>
      </w:r>
      <w:r w:rsidR="00167FAB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r w:rsidR="00AA00F5">
        <w:rPr>
          <w:rFonts w:ascii="Arial" w:hAnsi="Arial" w:cs="Arial"/>
          <w:color w:val="000000"/>
          <w:sz w:val="20"/>
          <w:szCs w:val="20"/>
          <w:lang w:eastAsia="lt-LT"/>
        </w:rPr>
        <w:t xml:space="preserve">d. </w:t>
      </w:r>
      <w:r w:rsidR="00B611CA" w:rsidRPr="00B611CA">
        <w:rPr>
          <w:rFonts w:ascii="Arial" w:hAnsi="Arial" w:cs="Arial"/>
          <w:color w:val="000000"/>
          <w:sz w:val="20"/>
          <w:szCs w:val="20"/>
          <w:lang w:eastAsia="lt-LT"/>
        </w:rPr>
        <w:t>prekių pristatymo terminą (terminas apima visas sudedamąsias dalis, nurodytas TS 2.2 p.)</w:t>
      </w:r>
      <w:r w:rsidR="00B611CA" w:rsidRPr="00061C94">
        <w:rPr>
          <w:rFonts w:ascii="Arial" w:hAnsi="Arial" w:cs="Arial"/>
          <w:color w:val="000000"/>
          <w:sz w:val="20"/>
          <w:szCs w:val="20"/>
          <w:lang w:eastAsia="lt-LT"/>
        </w:rPr>
        <w:t xml:space="preserve">, </w:t>
      </w:r>
      <w:r w:rsidR="00B611CA">
        <w:rPr>
          <w:rFonts w:ascii="Arial" w:hAnsi="Arial" w:cs="Arial"/>
          <w:color w:val="000000"/>
          <w:sz w:val="20"/>
          <w:szCs w:val="20"/>
          <w:lang w:eastAsia="lt-LT"/>
        </w:rPr>
        <w:t xml:space="preserve">skaičiuojamą nuo momento, </w:t>
      </w:r>
      <w:r w:rsidR="00B611CA" w:rsidRPr="00061C94">
        <w:rPr>
          <w:rFonts w:ascii="Arial" w:hAnsi="Arial" w:cs="Arial"/>
          <w:color w:val="000000"/>
          <w:sz w:val="20"/>
          <w:szCs w:val="20"/>
          <w:lang w:eastAsia="lt-LT"/>
        </w:rPr>
        <w:t xml:space="preserve">kai Pirkėjo atsakingas darbuotojas išsiunčia </w:t>
      </w:r>
      <w:r w:rsidR="00B611CA">
        <w:rPr>
          <w:rFonts w:ascii="Arial" w:hAnsi="Arial" w:cs="Arial"/>
          <w:color w:val="000000"/>
          <w:sz w:val="20"/>
          <w:szCs w:val="20"/>
          <w:lang w:eastAsia="lt-LT"/>
        </w:rPr>
        <w:t>el. paštu</w:t>
      </w:r>
      <w:r w:rsidR="00B611CA" w:rsidRPr="00061C94">
        <w:rPr>
          <w:rFonts w:ascii="Arial" w:hAnsi="Arial" w:cs="Arial"/>
          <w:color w:val="000000"/>
          <w:sz w:val="20"/>
          <w:szCs w:val="20"/>
          <w:lang w:eastAsia="lt-LT"/>
        </w:rPr>
        <w:t xml:space="preserve"> Tiekėjui </w:t>
      </w:r>
      <w:r w:rsidR="00B611CA">
        <w:rPr>
          <w:rFonts w:ascii="Arial" w:hAnsi="Arial" w:cs="Arial"/>
          <w:color w:val="000000"/>
          <w:sz w:val="20"/>
          <w:szCs w:val="20"/>
          <w:lang w:eastAsia="lt-LT"/>
        </w:rPr>
        <w:t>užsakymą</w:t>
      </w:r>
      <w:r w:rsidRPr="00061C94">
        <w:rPr>
          <w:rFonts w:ascii="Arial" w:hAnsi="Arial" w:cs="Arial"/>
          <w:color w:val="000000"/>
          <w:sz w:val="20"/>
          <w:szCs w:val="20"/>
          <w:lang w:eastAsia="lt-LT"/>
        </w:rPr>
        <w:t xml:space="preserve">, komisija už tai suteiks </w:t>
      </w:r>
      <w:r w:rsidR="00213041">
        <w:rPr>
          <w:rFonts w:ascii="Arial" w:hAnsi="Arial" w:cs="Arial"/>
          <w:color w:val="000000"/>
          <w:sz w:val="20"/>
          <w:szCs w:val="20"/>
          <w:lang w:eastAsia="lt-LT"/>
        </w:rPr>
        <w:t>5</w:t>
      </w:r>
      <w:r w:rsidR="00213041" w:rsidRPr="00061C94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r w:rsidRPr="00061C94">
        <w:rPr>
          <w:rFonts w:ascii="Arial" w:hAnsi="Arial" w:cs="Arial"/>
          <w:color w:val="000000"/>
          <w:sz w:val="20"/>
          <w:szCs w:val="20"/>
          <w:lang w:eastAsia="lt-LT"/>
        </w:rPr>
        <w:t>kokybinio kriterijaus bal</w:t>
      </w:r>
      <w:r w:rsidR="00213041">
        <w:rPr>
          <w:rFonts w:ascii="Arial" w:hAnsi="Arial" w:cs="Arial"/>
          <w:color w:val="000000"/>
          <w:sz w:val="20"/>
          <w:szCs w:val="20"/>
          <w:lang w:eastAsia="lt-LT"/>
        </w:rPr>
        <w:t>u</w:t>
      </w:r>
      <w:r w:rsidRPr="00061C94">
        <w:rPr>
          <w:rFonts w:ascii="Arial" w:hAnsi="Arial" w:cs="Arial"/>
          <w:color w:val="000000"/>
          <w:sz w:val="20"/>
          <w:szCs w:val="20"/>
          <w:lang w:eastAsia="lt-LT"/>
        </w:rPr>
        <w:t>s (T=</w:t>
      </w:r>
      <w:r w:rsidR="00213041">
        <w:rPr>
          <w:rFonts w:ascii="Arial" w:hAnsi="Arial" w:cs="Arial"/>
          <w:color w:val="000000"/>
          <w:sz w:val="20"/>
          <w:szCs w:val="20"/>
          <w:lang w:eastAsia="lt-LT"/>
        </w:rPr>
        <w:t>5</w:t>
      </w:r>
      <w:r w:rsidRPr="00061C94">
        <w:rPr>
          <w:rFonts w:ascii="Arial" w:hAnsi="Arial" w:cs="Arial"/>
          <w:color w:val="000000"/>
          <w:sz w:val="20"/>
          <w:szCs w:val="20"/>
          <w:lang w:eastAsia="lt-LT"/>
        </w:rPr>
        <w:t>), nes tai yra geriausia kriterijaus reikšmė</w:t>
      </w:r>
      <w:r w:rsidR="00167FAB">
        <w:rPr>
          <w:rFonts w:ascii="Arial" w:hAnsi="Arial" w:cs="Arial"/>
          <w:color w:val="000000"/>
          <w:sz w:val="20"/>
          <w:szCs w:val="20"/>
          <w:lang w:eastAsia="lt-LT"/>
        </w:rPr>
        <w:t xml:space="preserve"> ir šis tiekėjo įsipareigojimas bus perkeltas į sutartį</w:t>
      </w:r>
      <w:r w:rsidRPr="00061C94">
        <w:rPr>
          <w:rFonts w:ascii="Arial" w:hAnsi="Arial" w:cs="Arial"/>
          <w:color w:val="000000"/>
          <w:sz w:val="20"/>
          <w:szCs w:val="20"/>
          <w:lang w:eastAsia="lt-LT"/>
        </w:rPr>
        <w:t>.</w:t>
      </w:r>
    </w:p>
    <w:p w14:paraId="7307FF8C" w14:textId="77777777" w:rsidR="0097496A" w:rsidRPr="00061C94" w:rsidRDefault="0097496A" w:rsidP="00565295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</w:p>
    <w:p w14:paraId="75ED142F" w14:textId="77777777" w:rsidR="00565295" w:rsidRPr="00061C94" w:rsidRDefault="00565295" w:rsidP="00565295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</w:p>
    <w:p w14:paraId="232C3308" w14:textId="693112C5" w:rsidR="00565295" w:rsidRPr="00061C94" w:rsidRDefault="00565295" w:rsidP="00565295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061C94">
        <w:rPr>
          <w:rFonts w:ascii="Arial" w:eastAsia="Arial Unicode MS" w:hAnsi="Arial" w:cs="Arial"/>
          <w:color w:val="000000"/>
          <w:sz w:val="20"/>
          <w:szCs w:val="20"/>
          <w:shd w:val="clear" w:color="auto" w:fill="FFFFFF"/>
          <w:lang w:eastAsia="zh-CN"/>
        </w:rPr>
        <w:t xml:space="preserve">Jei </w:t>
      </w:r>
      <w:r w:rsidRPr="00061C94">
        <w:rPr>
          <w:rFonts w:ascii="Arial" w:hAnsi="Arial" w:cs="Arial"/>
          <w:sz w:val="20"/>
          <w:szCs w:val="20"/>
        </w:rPr>
        <w:t xml:space="preserve">Tiekėjas pasiūlymo formoje </w:t>
      </w:r>
      <w:r w:rsidR="00C166C2" w:rsidRPr="00061C94">
        <w:rPr>
          <w:rFonts w:ascii="Arial" w:eastAsia="Arial Unicode MS" w:hAnsi="Arial" w:cs="Arial"/>
          <w:color w:val="000000"/>
          <w:sz w:val="20"/>
          <w:szCs w:val="20"/>
          <w:shd w:val="clear" w:color="auto" w:fill="FFFFFF"/>
          <w:lang w:eastAsia="zh-CN"/>
        </w:rPr>
        <w:t>nepažymėjo</w:t>
      </w:r>
      <w:r w:rsidR="00AA00F5">
        <w:rPr>
          <w:rFonts w:ascii="Arial" w:eastAsia="Arial Unicode MS" w:hAnsi="Arial" w:cs="Arial"/>
          <w:color w:val="000000"/>
          <w:sz w:val="20"/>
          <w:szCs w:val="20"/>
          <w:shd w:val="clear" w:color="auto" w:fill="FFFFFF"/>
          <w:lang w:eastAsia="zh-CN"/>
        </w:rPr>
        <w:t xml:space="preserve"> Užsakymo atlikimo termino,</w:t>
      </w:r>
      <w:r w:rsidRPr="00061C94">
        <w:rPr>
          <w:rFonts w:ascii="Arial" w:eastAsia="Arial Unicode MS" w:hAnsi="Arial" w:cs="Arial"/>
          <w:color w:val="000000"/>
          <w:sz w:val="20"/>
          <w:szCs w:val="20"/>
          <w:shd w:val="clear" w:color="auto" w:fill="FFFFFF"/>
          <w:lang w:eastAsia="zh-CN"/>
        </w:rPr>
        <w:t xml:space="preserve"> </w:t>
      </w:r>
      <w:r w:rsidR="00167FAB">
        <w:rPr>
          <w:rFonts w:ascii="Arial" w:eastAsia="Arial Unicode MS" w:hAnsi="Arial" w:cs="Arial"/>
          <w:color w:val="000000"/>
          <w:sz w:val="20"/>
          <w:szCs w:val="20"/>
          <w:shd w:val="clear" w:color="auto" w:fill="FFFFFF"/>
          <w:lang w:eastAsia="zh-CN"/>
        </w:rPr>
        <w:t xml:space="preserve">bus laikomas, kad tiekėjas įsipareigoja užsakymą pristatyti per ne ilgiau kaip </w:t>
      </w:r>
      <w:r w:rsidR="008E6DAA">
        <w:rPr>
          <w:rFonts w:ascii="Arial" w:eastAsia="Arial Unicode MS" w:hAnsi="Arial" w:cs="Arial"/>
          <w:color w:val="000000"/>
          <w:sz w:val="20"/>
          <w:szCs w:val="20"/>
          <w:shd w:val="clear" w:color="auto" w:fill="FFFFFF"/>
          <w:lang w:eastAsia="zh-CN"/>
        </w:rPr>
        <w:t>30</w:t>
      </w:r>
      <w:r w:rsidR="00167FAB">
        <w:rPr>
          <w:rFonts w:ascii="Arial" w:eastAsia="Arial Unicode MS" w:hAnsi="Arial" w:cs="Arial"/>
          <w:color w:val="000000"/>
          <w:sz w:val="20"/>
          <w:szCs w:val="20"/>
          <w:shd w:val="clear" w:color="auto" w:fill="FFFFFF"/>
          <w:lang w:eastAsia="zh-CN"/>
        </w:rPr>
        <w:t xml:space="preserve">  k. d. nuo užsakymo išsiuntimo tiekėjui el. paštu dienos ir </w:t>
      </w:r>
      <w:r w:rsidRPr="00061C94">
        <w:rPr>
          <w:rFonts w:ascii="Arial" w:eastAsia="Arial Unicode MS" w:hAnsi="Arial" w:cs="Arial"/>
          <w:color w:val="000000"/>
          <w:sz w:val="20"/>
          <w:szCs w:val="20"/>
          <w:shd w:val="clear" w:color="auto" w:fill="FFFFFF"/>
          <w:lang w:eastAsia="zh-CN"/>
        </w:rPr>
        <w:t>Komisija už tai suteiks 0 balų</w:t>
      </w:r>
      <w:r w:rsidR="00A00974" w:rsidRPr="00061C94">
        <w:rPr>
          <w:rFonts w:ascii="Arial" w:eastAsia="Arial Unicode MS" w:hAnsi="Arial" w:cs="Arial"/>
          <w:color w:val="000000"/>
          <w:sz w:val="20"/>
          <w:szCs w:val="20"/>
          <w:shd w:val="clear" w:color="auto" w:fill="FFFFFF"/>
          <w:lang w:eastAsia="zh-CN"/>
        </w:rPr>
        <w:t xml:space="preserve"> (T=0)</w:t>
      </w:r>
      <w:r w:rsidRPr="00061C94">
        <w:rPr>
          <w:rFonts w:ascii="Arial" w:eastAsia="Arial Unicode MS" w:hAnsi="Arial" w:cs="Arial"/>
          <w:color w:val="000000"/>
          <w:sz w:val="20"/>
          <w:szCs w:val="20"/>
          <w:shd w:val="clear" w:color="auto" w:fill="FFFFFF"/>
          <w:lang w:eastAsia="zh-CN"/>
        </w:rPr>
        <w:t xml:space="preserve">. </w:t>
      </w:r>
    </w:p>
    <w:p w14:paraId="190267BC" w14:textId="77777777" w:rsidR="00F77043" w:rsidRPr="00061C94" w:rsidRDefault="00F77043" w:rsidP="00565295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</w:p>
    <w:p w14:paraId="4D730595" w14:textId="0511EE06" w:rsidR="00565295" w:rsidRPr="00061C94" w:rsidRDefault="00565295" w:rsidP="00F77043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  <w:r w:rsidRPr="00061C94">
        <w:rPr>
          <w:rFonts w:ascii="Arial" w:hAnsi="Arial" w:cs="Arial"/>
          <w:sz w:val="20"/>
          <w:szCs w:val="20"/>
        </w:rPr>
        <w:t xml:space="preserve">Ekonomiškai naudingiausiu laikomas pasiūlymas, kurio balų suma (S) yra didžiausia. </w:t>
      </w:r>
      <w:r w:rsidRPr="00061C94">
        <w:rPr>
          <w:rFonts w:ascii="Arial" w:hAnsi="Arial" w:cs="Arial"/>
          <w:bCs/>
          <w:iCs/>
          <w:sz w:val="20"/>
          <w:szCs w:val="20"/>
          <w:lang w:eastAsia="lt-LT"/>
        </w:rPr>
        <w:t>Balai skaičiuojami dviejų skaičių po kablelio tikslumu.</w:t>
      </w:r>
    </w:p>
    <w:p w14:paraId="2387CEB3" w14:textId="74674B5E" w:rsidR="00565295" w:rsidRPr="00061C94" w:rsidRDefault="00565295" w:rsidP="00D6625A">
      <w:pPr>
        <w:tabs>
          <w:tab w:val="left" w:pos="-864"/>
          <w:tab w:val="left" w:pos="-432"/>
        </w:tabs>
        <w:suppressAutoHyphens/>
        <w:autoSpaceDN w:val="0"/>
        <w:jc w:val="center"/>
        <w:rPr>
          <w:rFonts w:ascii="Arial" w:hAnsi="Arial" w:cs="Arial"/>
          <w:sz w:val="20"/>
          <w:szCs w:val="20"/>
        </w:rPr>
      </w:pPr>
      <w:r w:rsidRPr="00061C94">
        <w:rPr>
          <w:rFonts w:ascii="Arial" w:hAnsi="Arial" w:cs="Arial"/>
          <w:sz w:val="20"/>
          <w:szCs w:val="20"/>
        </w:rPr>
        <w:t>______</w:t>
      </w:r>
    </w:p>
    <w:sectPr w:rsidR="00565295" w:rsidRPr="00061C94" w:rsidSect="00F77043"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EF31C2"/>
    <w:multiLevelType w:val="hybridMultilevel"/>
    <w:tmpl w:val="1544141E"/>
    <w:lvl w:ilvl="0" w:tplc="3DB836CC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DB72A5"/>
    <w:multiLevelType w:val="hybridMultilevel"/>
    <w:tmpl w:val="DA78E6C6"/>
    <w:lvl w:ilvl="0" w:tplc="2C2015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AA5D8B"/>
    <w:multiLevelType w:val="hybridMultilevel"/>
    <w:tmpl w:val="DFE2A514"/>
    <w:lvl w:ilvl="0" w:tplc="7C3EE17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  <w:sz w:val="24"/>
        <w:szCs w:val="24"/>
      </w:rPr>
    </w:lvl>
    <w:lvl w:ilvl="1" w:tplc="4C7C95F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Arial Unicode MS" w:hAnsi="Times New Roman" w:cs="Times New Roman" w:hint="default"/>
      </w:r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11572"/>
    <w:multiLevelType w:val="hybridMultilevel"/>
    <w:tmpl w:val="DFE2A51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  <w:sz w:val="24"/>
        <w:szCs w:val="24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Arial Unicode MS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54219C"/>
    <w:multiLevelType w:val="hybridMultilevel"/>
    <w:tmpl w:val="0B7E5FC0"/>
    <w:lvl w:ilvl="0" w:tplc="3DB836CC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DA4C3E"/>
    <w:multiLevelType w:val="hybridMultilevel"/>
    <w:tmpl w:val="5F8CF7AA"/>
    <w:lvl w:ilvl="0" w:tplc="3DB836CC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88523DE"/>
    <w:multiLevelType w:val="hybridMultilevel"/>
    <w:tmpl w:val="78248D6A"/>
    <w:lvl w:ilvl="0" w:tplc="69CC51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A7116D"/>
    <w:multiLevelType w:val="hybridMultilevel"/>
    <w:tmpl w:val="AA62F940"/>
    <w:lvl w:ilvl="0" w:tplc="3DB836CC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4732E2"/>
    <w:multiLevelType w:val="hybridMultilevel"/>
    <w:tmpl w:val="9232151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23662B"/>
    <w:multiLevelType w:val="hybridMultilevel"/>
    <w:tmpl w:val="9E7C61FE"/>
    <w:lvl w:ilvl="0" w:tplc="3DB836CC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D1D3B2A"/>
    <w:multiLevelType w:val="hybridMultilevel"/>
    <w:tmpl w:val="4F70F33E"/>
    <w:lvl w:ilvl="0" w:tplc="38F45E18">
      <w:start w:val="2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2" w:hanging="360"/>
      </w:pPr>
    </w:lvl>
    <w:lvl w:ilvl="2" w:tplc="0427001B" w:tentative="1">
      <w:start w:val="1"/>
      <w:numFmt w:val="lowerRoman"/>
      <w:lvlText w:val="%3."/>
      <w:lvlJc w:val="right"/>
      <w:pPr>
        <w:ind w:left="1822" w:hanging="180"/>
      </w:pPr>
    </w:lvl>
    <w:lvl w:ilvl="3" w:tplc="0427000F" w:tentative="1">
      <w:start w:val="1"/>
      <w:numFmt w:val="decimal"/>
      <w:lvlText w:val="%4."/>
      <w:lvlJc w:val="left"/>
      <w:pPr>
        <w:ind w:left="2542" w:hanging="360"/>
      </w:pPr>
    </w:lvl>
    <w:lvl w:ilvl="4" w:tplc="04270019" w:tentative="1">
      <w:start w:val="1"/>
      <w:numFmt w:val="lowerLetter"/>
      <w:lvlText w:val="%5."/>
      <w:lvlJc w:val="left"/>
      <w:pPr>
        <w:ind w:left="3262" w:hanging="360"/>
      </w:pPr>
    </w:lvl>
    <w:lvl w:ilvl="5" w:tplc="0427001B" w:tentative="1">
      <w:start w:val="1"/>
      <w:numFmt w:val="lowerRoman"/>
      <w:lvlText w:val="%6."/>
      <w:lvlJc w:val="right"/>
      <w:pPr>
        <w:ind w:left="3982" w:hanging="180"/>
      </w:pPr>
    </w:lvl>
    <w:lvl w:ilvl="6" w:tplc="0427000F" w:tentative="1">
      <w:start w:val="1"/>
      <w:numFmt w:val="decimal"/>
      <w:lvlText w:val="%7."/>
      <w:lvlJc w:val="left"/>
      <w:pPr>
        <w:ind w:left="4702" w:hanging="360"/>
      </w:pPr>
    </w:lvl>
    <w:lvl w:ilvl="7" w:tplc="04270019" w:tentative="1">
      <w:start w:val="1"/>
      <w:numFmt w:val="lowerLetter"/>
      <w:lvlText w:val="%8."/>
      <w:lvlJc w:val="left"/>
      <w:pPr>
        <w:ind w:left="5422" w:hanging="360"/>
      </w:pPr>
    </w:lvl>
    <w:lvl w:ilvl="8" w:tplc="0427001B" w:tentative="1">
      <w:start w:val="1"/>
      <w:numFmt w:val="lowerRoman"/>
      <w:lvlText w:val="%9."/>
      <w:lvlJc w:val="right"/>
      <w:pPr>
        <w:ind w:left="6142" w:hanging="180"/>
      </w:pPr>
    </w:lvl>
  </w:abstractNum>
  <w:num w:numId="1" w16cid:durableId="930554360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2462564">
    <w:abstractNumId w:val="3"/>
  </w:num>
  <w:num w:numId="3" w16cid:durableId="1839493521">
    <w:abstractNumId w:val="4"/>
  </w:num>
  <w:num w:numId="4" w16cid:durableId="1624846566">
    <w:abstractNumId w:val="7"/>
  </w:num>
  <w:num w:numId="5" w16cid:durableId="136148222">
    <w:abstractNumId w:val="2"/>
  </w:num>
  <w:num w:numId="6" w16cid:durableId="1724935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1908914">
    <w:abstractNumId w:val="8"/>
  </w:num>
  <w:num w:numId="8" w16cid:durableId="1655183828">
    <w:abstractNumId w:val="1"/>
  </w:num>
  <w:num w:numId="9" w16cid:durableId="696547967">
    <w:abstractNumId w:val="5"/>
  </w:num>
  <w:num w:numId="10" w16cid:durableId="1866752599">
    <w:abstractNumId w:val="10"/>
  </w:num>
  <w:num w:numId="11" w16cid:durableId="562447109">
    <w:abstractNumId w:val="6"/>
  </w:num>
  <w:num w:numId="12" w16cid:durableId="116993517">
    <w:abstractNumId w:val="11"/>
  </w:num>
  <w:num w:numId="13" w16cid:durableId="124822236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AE4"/>
    <w:rsid w:val="00004891"/>
    <w:rsid w:val="00017E6B"/>
    <w:rsid w:val="00061C94"/>
    <w:rsid w:val="00067C0C"/>
    <w:rsid w:val="0007303D"/>
    <w:rsid w:val="000A2688"/>
    <w:rsid w:val="000E2144"/>
    <w:rsid w:val="00124691"/>
    <w:rsid w:val="00131ECC"/>
    <w:rsid w:val="001673DC"/>
    <w:rsid w:val="00167FAB"/>
    <w:rsid w:val="001C6137"/>
    <w:rsid w:val="001E17F3"/>
    <w:rsid w:val="00213041"/>
    <w:rsid w:val="00217889"/>
    <w:rsid w:val="00225944"/>
    <w:rsid w:val="0024696A"/>
    <w:rsid w:val="002C735F"/>
    <w:rsid w:val="002C7B41"/>
    <w:rsid w:val="002F35A3"/>
    <w:rsid w:val="00332688"/>
    <w:rsid w:val="003478CB"/>
    <w:rsid w:val="0039736C"/>
    <w:rsid w:val="003B1A89"/>
    <w:rsid w:val="003F1A19"/>
    <w:rsid w:val="003F6BC5"/>
    <w:rsid w:val="004200B7"/>
    <w:rsid w:val="004419FF"/>
    <w:rsid w:val="004A1CB0"/>
    <w:rsid w:val="004C70B0"/>
    <w:rsid w:val="005126E6"/>
    <w:rsid w:val="005627C5"/>
    <w:rsid w:val="00565295"/>
    <w:rsid w:val="00595B4F"/>
    <w:rsid w:val="005D05BA"/>
    <w:rsid w:val="00626320"/>
    <w:rsid w:val="0063176D"/>
    <w:rsid w:val="00633C95"/>
    <w:rsid w:val="007029B7"/>
    <w:rsid w:val="00714BAE"/>
    <w:rsid w:val="00722DD1"/>
    <w:rsid w:val="00734996"/>
    <w:rsid w:val="00741992"/>
    <w:rsid w:val="00741E32"/>
    <w:rsid w:val="00757A12"/>
    <w:rsid w:val="00787123"/>
    <w:rsid w:val="007C1FE9"/>
    <w:rsid w:val="007E0483"/>
    <w:rsid w:val="0084004E"/>
    <w:rsid w:val="008701E3"/>
    <w:rsid w:val="00880DB1"/>
    <w:rsid w:val="008867F7"/>
    <w:rsid w:val="008B0EEB"/>
    <w:rsid w:val="008D761F"/>
    <w:rsid w:val="008E6DAA"/>
    <w:rsid w:val="009406D7"/>
    <w:rsid w:val="00954F3A"/>
    <w:rsid w:val="00963099"/>
    <w:rsid w:val="0097496A"/>
    <w:rsid w:val="009C2632"/>
    <w:rsid w:val="009E00F6"/>
    <w:rsid w:val="00A00974"/>
    <w:rsid w:val="00A0225A"/>
    <w:rsid w:val="00A02A52"/>
    <w:rsid w:val="00A07E28"/>
    <w:rsid w:val="00A32523"/>
    <w:rsid w:val="00A33E95"/>
    <w:rsid w:val="00A51455"/>
    <w:rsid w:val="00A77573"/>
    <w:rsid w:val="00A82AFF"/>
    <w:rsid w:val="00AA00F5"/>
    <w:rsid w:val="00AA2C59"/>
    <w:rsid w:val="00AD1B21"/>
    <w:rsid w:val="00AD7AE4"/>
    <w:rsid w:val="00B017CB"/>
    <w:rsid w:val="00B0483E"/>
    <w:rsid w:val="00B444CA"/>
    <w:rsid w:val="00B611CA"/>
    <w:rsid w:val="00B94866"/>
    <w:rsid w:val="00BC1058"/>
    <w:rsid w:val="00C02C0B"/>
    <w:rsid w:val="00C05048"/>
    <w:rsid w:val="00C166C2"/>
    <w:rsid w:val="00C2372F"/>
    <w:rsid w:val="00C34865"/>
    <w:rsid w:val="00C6406F"/>
    <w:rsid w:val="00C74F0A"/>
    <w:rsid w:val="00CE55D4"/>
    <w:rsid w:val="00CF3036"/>
    <w:rsid w:val="00D03375"/>
    <w:rsid w:val="00D52809"/>
    <w:rsid w:val="00D6625A"/>
    <w:rsid w:val="00DB31DE"/>
    <w:rsid w:val="00E1357C"/>
    <w:rsid w:val="00E22D79"/>
    <w:rsid w:val="00E8112C"/>
    <w:rsid w:val="00E90B5F"/>
    <w:rsid w:val="00EE0F7A"/>
    <w:rsid w:val="00EE1605"/>
    <w:rsid w:val="00EE1A69"/>
    <w:rsid w:val="00EE6E52"/>
    <w:rsid w:val="00F1138C"/>
    <w:rsid w:val="00F154D7"/>
    <w:rsid w:val="00F715A5"/>
    <w:rsid w:val="00F77043"/>
    <w:rsid w:val="00FA4573"/>
    <w:rsid w:val="00FD4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8DE11"/>
  <w15:chartTrackingRefBased/>
  <w15:docId w15:val="{8C5B9277-E976-4D11-93C7-6FB018E34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7496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D7A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aliases w:val="Title Header2,UNDERRUBRIK 1-2"/>
    <w:basedOn w:val="prastasis"/>
    <w:next w:val="prastasis"/>
    <w:link w:val="Antrat2Diagrama"/>
    <w:unhideWhenUsed/>
    <w:qFormat/>
    <w:rsid w:val="00AD7A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D7A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D7A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D7A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D7AE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D7AE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D7AE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D7AE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D7A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aliases w:val="Title Header2 Diagrama,UNDERRUBRIK 1-2 Diagrama"/>
    <w:basedOn w:val="Numatytasispastraiposriftas"/>
    <w:link w:val="Antrat2"/>
    <w:uiPriority w:val="9"/>
    <w:semiHidden/>
    <w:rsid w:val="00AD7A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D7A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D7AE4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D7AE4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D7AE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D7AE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D7AE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D7AE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D7AE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D7A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D7A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D7A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D7A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D7AE4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AD7AE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D7AE4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D7A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D7AE4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D7AE4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565295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6406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6406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6406F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6406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6406F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Pataisymai">
    <w:name w:val="Revision"/>
    <w:hidden/>
    <w:uiPriority w:val="99"/>
    <w:semiHidden/>
    <w:rsid w:val="0021788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4A1CB0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4A1CB0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15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ntTable.xml"
                 Type="http://schemas.openxmlformats.org/officeDocument/2006/relationships/fontTable"/>
   <Relationship Id="rId6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1936</Words>
  <Characters>1105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2025-04-29T11:32:00Z</dcterms:created>
  <dc:creator>Agnė Užienė</dc:creator>
  <cp:lastModifiedBy>Daina Puodžiūnienė</cp:lastModifiedBy>
  <dcterms:modified xsi:type="dcterms:W3CDTF">2025-06-17T08:05:00Z</dcterms:modified>
  <cp:revision>7</cp:revision>
</cp:coreProperties>
</file>